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C1" w:rsidRDefault="00D651D4" w:rsidP="00D65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Hallgassatok híreket az </w:t>
      </w:r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>https://</w:t>
      </w:r>
      <w:proofErr w:type="gramStart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>areena.yle.fi/tv &gt;</w:t>
      </w:r>
      <w:proofErr w:type="gramEnd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>Ohjelmat</w:t>
      </w:r>
      <w:proofErr w:type="spellEnd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&gt; </w:t>
      </w:r>
      <w:proofErr w:type="spellStart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>Uutiset</w:t>
      </w:r>
      <w:proofErr w:type="spellEnd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ja </w:t>
      </w:r>
      <w:proofErr w:type="spellStart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>ajankohtaiset</w:t>
      </w:r>
      <w:proofErr w:type="spellEnd"/>
      <w:r w:rsidRPr="00D651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oldalról! (Ezek már nem egyszerűsített hírek, nem kell megijedni!) Figyeljetek a kiejtésre, hangsúlyra, stb.!</w:t>
      </w:r>
    </w:p>
    <w:p w:rsidR="00D651D4" w:rsidRDefault="00D651D4" w:rsidP="00D651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95" w:rsidRDefault="00D651D4" w:rsidP="00D65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Készítsétek el a saját híradásotokat</w:t>
      </w:r>
      <w:r w:rsidR="00260895">
        <w:rPr>
          <w:rFonts w:ascii="Times New Roman" w:hAnsi="Times New Roman" w:cs="Times New Roman"/>
          <w:sz w:val="24"/>
          <w:szCs w:val="24"/>
        </w:rPr>
        <w:t xml:space="preserve"> és küldjétek el nekem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651D4" w:rsidRDefault="00D651D4" w:rsidP="00D65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az előző órai híradás szövege lesz:</w:t>
      </w:r>
    </w:p>
    <w:p w:rsidR="00D651D4" w:rsidRDefault="00D651D4" w:rsidP="00D651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Uutisista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hyvää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651D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651D4" w:rsidRPr="00EA05C1" w:rsidRDefault="00D651D4" w:rsidP="00D6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Terveysviranomaiset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sanovat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hieman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epäselvää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kuinka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ihmistä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Suomessa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kuollut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koronaviruksen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takia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Terveysviranomaiset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sanov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että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virallinen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Nyt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saatu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selville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tästä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luvusta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puuttuu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kuolemantapausta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Terveysviranomaiset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eivät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saaneet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tietää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kuolemista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joita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tapa</w:t>
      </w:r>
      <w:r>
        <w:rPr>
          <w:rFonts w:ascii="Times New Roman" w:hAnsi="Times New Roman" w:cs="Times New Roman"/>
          <w:sz w:val="24"/>
          <w:szCs w:val="24"/>
        </w:rPr>
        <w:t>htunut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vanhusten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hoitokodeissa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Kyse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siitä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kuolemista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terveysviranomaisille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Terveysviranomaisten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luku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kertoo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kuinka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monta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ihmistä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kuollut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sairaalassa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koro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Tehohoidossa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sairaalassa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nyt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koronapotilasta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Terveysviranomaiset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sanovat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että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Suomessa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levinnyt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oissa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tapahtumissa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juhlissa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Tällaisia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ovat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esimerkiksi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konsertit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perhejuhlat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tapahtumat</w:t>
      </w:r>
      <w:proofErr w:type="spellEnd"/>
      <w:r w:rsidRPr="00D6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D4">
        <w:rPr>
          <w:rFonts w:ascii="Times New Roman" w:hAnsi="Times New Roman" w:cs="Times New Roman"/>
          <w:sz w:val="24"/>
          <w:szCs w:val="24"/>
        </w:rPr>
        <w:t>joissa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ollut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ihmisiä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651D4" w:rsidRPr="00EA0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5" w:rsidRDefault="009A0B95" w:rsidP="00EA05C1">
      <w:pPr>
        <w:spacing w:after="0" w:line="240" w:lineRule="auto"/>
      </w:pPr>
      <w:r>
        <w:separator/>
      </w:r>
    </w:p>
  </w:endnote>
  <w:endnote w:type="continuationSeparator" w:id="0">
    <w:p w:rsidR="009A0B95" w:rsidRDefault="009A0B95" w:rsidP="00EA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5" w:rsidRDefault="009A0B95" w:rsidP="00EA05C1">
      <w:pPr>
        <w:spacing w:after="0" w:line="240" w:lineRule="auto"/>
      </w:pPr>
      <w:r>
        <w:separator/>
      </w:r>
    </w:p>
  </w:footnote>
  <w:footnote w:type="continuationSeparator" w:id="0">
    <w:p w:rsidR="009A0B95" w:rsidRDefault="009A0B95" w:rsidP="00EA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1" w:rsidRDefault="00EA05C1">
    <w:pPr>
      <w:pStyle w:val="lfej"/>
    </w:pPr>
    <w:r>
      <w:t>Finn szövegelemzés (2019/2020 tavaszi fél</w:t>
    </w:r>
    <w:r w:rsidR="00615980">
      <w:t>é</w:t>
    </w:r>
    <w:r>
      <w:t>v)</w:t>
    </w:r>
  </w:p>
  <w:p w:rsidR="00EA05C1" w:rsidRDefault="00EA05C1">
    <w:pPr>
      <w:pStyle w:val="lfej"/>
    </w:pPr>
    <w:r>
      <w:t>6. távoktatási óra anyaga</w:t>
    </w:r>
  </w:p>
  <w:p w:rsidR="00EA05C1" w:rsidRDefault="00EA05C1">
    <w:pPr>
      <w:pStyle w:val="lfej"/>
    </w:pPr>
    <w:r>
      <w:t>2020. április 19.</w:t>
    </w:r>
  </w:p>
  <w:p w:rsidR="00EA05C1" w:rsidRDefault="00EA05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1"/>
    <w:rsid w:val="00260895"/>
    <w:rsid w:val="003D1525"/>
    <w:rsid w:val="004A17F3"/>
    <w:rsid w:val="00615980"/>
    <w:rsid w:val="00681319"/>
    <w:rsid w:val="006906C9"/>
    <w:rsid w:val="007367B9"/>
    <w:rsid w:val="009A0B95"/>
    <w:rsid w:val="00D651D4"/>
    <w:rsid w:val="00D75423"/>
    <w:rsid w:val="00DF2DE0"/>
    <w:rsid w:val="00E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05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05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05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5C1"/>
  </w:style>
  <w:style w:type="paragraph" w:styleId="llb">
    <w:name w:val="footer"/>
    <w:basedOn w:val="Norml"/>
    <w:link w:val="llbChar"/>
    <w:uiPriority w:val="99"/>
    <w:unhideWhenUsed/>
    <w:rsid w:val="00E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5C1"/>
  </w:style>
  <w:style w:type="paragraph" w:styleId="Buborkszveg">
    <w:name w:val="Balloon Text"/>
    <w:basedOn w:val="Norml"/>
    <w:link w:val="BuborkszvegChar"/>
    <w:uiPriority w:val="99"/>
    <w:semiHidden/>
    <w:unhideWhenUsed/>
    <w:rsid w:val="00E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05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05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05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5C1"/>
  </w:style>
  <w:style w:type="paragraph" w:styleId="llb">
    <w:name w:val="footer"/>
    <w:basedOn w:val="Norml"/>
    <w:link w:val="llbChar"/>
    <w:uiPriority w:val="99"/>
    <w:unhideWhenUsed/>
    <w:rsid w:val="00E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5C1"/>
  </w:style>
  <w:style w:type="paragraph" w:styleId="Buborkszveg">
    <w:name w:val="Balloon Text"/>
    <w:basedOn w:val="Norml"/>
    <w:link w:val="BuborkszvegChar"/>
    <w:uiPriority w:val="99"/>
    <w:semiHidden/>
    <w:unhideWhenUsed/>
    <w:rsid w:val="00E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02D5-1617-4FAB-8FB0-267118C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5</cp:revision>
  <dcterms:created xsi:type="dcterms:W3CDTF">2020-04-27T06:10:00Z</dcterms:created>
  <dcterms:modified xsi:type="dcterms:W3CDTF">2020-04-28T08:12:00Z</dcterms:modified>
</cp:coreProperties>
</file>